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Erich-Kästner-Schule Lich - Neubau Erweiterung - Mauerwerksarbeiten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96-41-364-26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Die vorliegende Ausschreibung umfasst die Mauerwerksarbeiten für den Neubau der Erweiterung der Erich- Kästner- Schule, auf dem Grundstück Erich- KästnerStraße 16 in 35423 Lich.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